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0" w:after="80" w:line="400" w:lineRule="exact"/>
        <w:ind w:left="141" w:leftChars="67" w:firstLine="0" w:firstLineChars="0"/>
        <w:jc w:val="center"/>
        <w:rPr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>RNA提取结果反馈表</w:t>
      </w:r>
    </w:p>
    <w:p>
      <w:pPr>
        <w:pStyle w:val="4"/>
        <w:spacing w:before="80" w:after="80" w:line="400" w:lineRule="exact"/>
        <w:ind w:left="141" w:leftChars="67" w:firstLine="0" w:firstLineChars="0"/>
        <w:rPr>
          <w:b/>
          <w:szCs w:val="21"/>
        </w:rPr>
      </w:pPr>
      <w:r>
        <w:rPr>
          <w:b/>
          <w:szCs w:val="21"/>
        </w:rPr>
        <w:t>一</w:t>
      </w:r>
      <w:r>
        <w:rPr>
          <w:rFonts w:hint="eastAsia"/>
          <w:b/>
          <w:szCs w:val="21"/>
        </w:rPr>
        <w:t>、</w:t>
      </w:r>
      <w:r>
        <w:rPr>
          <w:b/>
          <w:color w:val="FF0000"/>
          <w:szCs w:val="21"/>
        </w:rPr>
        <w:t>*</w:t>
      </w:r>
      <w:r>
        <w:rPr>
          <w:rFonts w:hint="eastAsia"/>
          <w:b/>
          <w:szCs w:val="21"/>
          <w:lang w:val="en-US" w:eastAsia="zh-CN"/>
        </w:rPr>
        <w:t>客户信息</w:t>
      </w:r>
      <w:r>
        <w:rPr>
          <w:b/>
          <w:szCs w:val="21"/>
        </w:rPr>
        <w:t>：</w:t>
      </w:r>
      <w:r>
        <w:rPr>
          <w:rFonts w:hint="eastAsia"/>
          <w:b/>
          <w:color w:val="FF0000"/>
          <w:szCs w:val="21"/>
        </w:rPr>
        <w:t xml:space="preserve">                                              </w:t>
      </w:r>
      <w:r>
        <w:rPr>
          <w:b/>
          <w:color w:val="FF0000"/>
          <w:szCs w:val="21"/>
        </w:rPr>
        <w:t xml:space="preserve">        </w:t>
      </w:r>
    </w:p>
    <w:p>
      <w:pPr>
        <w:pStyle w:val="4"/>
        <w:numPr>
          <w:ilvl w:val="0"/>
          <w:numId w:val="0"/>
        </w:numPr>
        <w:spacing w:before="80" w:after="80" w:line="400" w:lineRule="exact"/>
        <w:ind w:leftChars="67"/>
        <w:rPr>
          <w:rFonts w:ascii="Times New Roman" w:hAnsi="Times New Roman" w:eastAsia="宋体"/>
          <w:szCs w:val="21"/>
          <w:u w:val="single"/>
        </w:rPr>
      </w:pPr>
      <w:r>
        <w:rPr>
          <w:rFonts w:ascii="Times New Roman" w:hAnsi="Times New Roman" w:eastAsia="宋体"/>
          <w:color w:val="FF0000"/>
          <w:szCs w:val="21"/>
        </w:rPr>
        <w:t>*</w:t>
      </w:r>
      <w:r>
        <w:rPr>
          <w:rFonts w:ascii="Times New Roman" w:hAnsi="Times New Roman" w:eastAsia="宋体"/>
          <w:szCs w:val="21"/>
        </w:rPr>
        <w:t>姓名：</w:t>
      </w:r>
      <w:r>
        <w:rPr>
          <w:rFonts w:ascii="Times New Roman" w:hAnsi="Times New Roman" w:eastAsia="宋体"/>
          <w:szCs w:val="21"/>
          <w:u w:val="single"/>
        </w:rPr>
        <w:t xml:space="preserve">                      </w:t>
      </w:r>
      <w:r>
        <w:rPr>
          <w:rFonts w:hint="eastAsia"/>
          <w:b/>
          <w:szCs w:val="21"/>
          <w:lang w:val="en-US" w:eastAsia="zh-CN"/>
        </w:rPr>
        <w:t xml:space="preserve">   </w:t>
      </w:r>
      <w:r>
        <w:rPr>
          <w:rFonts w:ascii="Times New Roman" w:hAnsi="Times New Roman" w:eastAsia="宋体"/>
          <w:color w:val="FF0000"/>
          <w:szCs w:val="21"/>
        </w:rPr>
        <w:t>*</w:t>
      </w:r>
      <w:r>
        <w:rPr>
          <w:rFonts w:hint="eastAsia" w:ascii="Times New Roman" w:hAnsi="Times New Roman" w:eastAsia="宋体"/>
          <w:szCs w:val="21"/>
        </w:rPr>
        <w:t>课题</w:t>
      </w:r>
      <w:r>
        <w:rPr>
          <w:rFonts w:ascii="Times New Roman" w:hAnsi="Times New Roman" w:eastAsia="宋体"/>
          <w:szCs w:val="21"/>
        </w:rPr>
        <w:t>名称：</w:t>
      </w:r>
      <w:r>
        <w:rPr>
          <w:rFonts w:ascii="Times New Roman" w:hAnsi="Times New Roman" w:eastAsia="宋体"/>
          <w:szCs w:val="21"/>
          <w:u w:val="single"/>
        </w:rPr>
        <w:t xml:space="preserve">              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rFonts w:ascii="Times New Roman" w:hAnsi="Times New Roman" w:eastAsia="宋体"/>
          <w:szCs w:val="21"/>
          <w:u w:val="single"/>
        </w:rPr>
        <w:t xml:space="preserve">       </w:t>
      </w:r>
      <w:r>
        <w:rPr>
          <w:rFonts w:hint="eastAsia" w:ascii="Times New Roman" w:hAnsi="Times New Roman" w:eastAsia="宋体"/>
          <w:szCs w:val="21"/>
          <w:u w:val="single"/>
          <w:lang w:val="en-US" w:eastAsia="zh-CN"/>
        </w:rPr>
        <w:t xml:space="preserve"> </w:t>
      </w:r>
    </w:p>
    <w:p>
      <w:pPr>
        <w:spacing w:before="40" w:after="40" w:line="400" w:lineRule="exact"/>
        <w:ind w:left="141" w:leftChars="67"/>
        <w:rPr>
          <w:rFonts w:ascii="Times New Roman" w:hAnsi="Times New Roman" w:eastAsia="宋体"/>
          <w:iCs/>
          <w:szCs w:val="21"/>
        </w:rPr>
      </w:pPr>
      <w:r>
        <w:rPr>
          <w:rFonts w:ascii="Times New Roman" w:hAnsi="Times New Roman" w:eastAsia="宋体"/>
          <w:color w:val="FF0000"/>
          <w:szCs w:val="21"/>
        </w:rPr>
        <w:t>*</w:t>
      </w:r>
      <w:r>
        <w:rPr>
          <w:rFonts w:hint="eastAsia" w:ascii="Times New Roman" w:hAnsi="Times New Roman" w:eastAsia="宋体"/>
          <w:szCs w:val="21"/>
        </w:rPr>
        <w:t>联系电话</w:t>
      </w:r>
      <w:r>
        <w:rPr>
          <w:rFonts w:ascii="Times New Roman" w:hAnsi="Times New Roman" w:eastAsia="宋体"/>
          <w:szCs w:val="21"/>
        </w:rPr>
        <w:t>：</w:t>
      </w:r>
      <w:r>
        <w:rPr>
          <w:rFonts w:ascii="Times New Roman" w:hAnsi="Times New Roman" w:eastAsia="宋体"/>
          <w:szCs w:val="21"/>
          <w:u w:val="single"/>
        </w:rPr>
        <w:t xml:space="preserve">                  </w:t>
      </w:r>
      <w:r>
        <w:rPr>
          <w:rFonts w:hint="eastAsia"/>
          <w:b/>
          <w:szCs w:val="21"/>
          <w:lang w:val="en-US" w:eastAsia="zh-CN"/>
        </w:rPr>
        <w:t xml:space="preserve">   </w:t>
      </w:r>
      <w:r>
        <w:rPr>
          <w:rFonts w:ascii="Times New Roman" w:hAnsi="Times New Roman" w:eastAsia="宋体"/>
          <w:color w:val="FF0000"/>
          <w:szCs w:val="21"/>
        </w:rPr>
        <w:t>*</w:t>
      </w:r>
      <w:r>
        <w:rPr>
          <w:rFonts w:hint="eastAsia" w:ascii="Times New Roman" w:hAnsi="Times New Roman" w:eastAsia="宋体"/>
          <w:szCs w:val="21"/>
        </w:rPr>
        <w:t>单位</w:t>
      </w:r>
      <w:r>
        <w:rPr>
          <w:rFonts w:ascii="Times New Roman" w:hAnsi="Times New Roman" w:eastAsia="宋体"/>
          <w:szCs w:val="21"/>
        </w:rPr>
        <w:t>：</w:t>
      </w:r>
      <w:r>
        <w:rPr>
          <w:rFonts w:ascii="Times New Roman" w:hAnsi="Times New Roman" w:eastAsia="宋体"/>
          <w:szCs w:val="21"/>
          <w:u w:val="single"/>
        </w:rPr>
        <w:t xml:space="preserve">                            </w:t>
      </w:r>
    </w:p>
    <w:p>
      <w:pPr>
        <w:spacing w:before="40" w:after="40" w:line="400" w:lineRule="exact"/>
        <w:ind w:left="141" w:leftChars="67"/>
        <w:rPr>
          <w:rFonts w:eastAsiaTheme="minorEastAsia"/>
          <w:bCs/>
          <w:szCs w:val="21"/>
        </w:rPr>
      </w:pPr>
      <w:r>
        <w:rPr>
          <w:rFonts w:ascii="Times New Roman" w:hAnsi="Times New Roman" w:eastAsia="宋体"/>
          <w:color w:val="FF0000"/>
          <w:szCs w:val="21"/>
        </w:rPr>
        <w:t>*</w:t>
      </w:r>
      <w:r>
        <w:rPr>
          <w:rFonts w:ascii="Times New Roman" w:hAnsi="Times New Roman" w:eastAsia="宋体"/>
          <w:color w:val="1E1E1E"/>
          <w:szCs w:val="21"/>
        </w:rPr>
        <w:t>E-mail：</w:t>
      </w:r>
      <w:r>
        <w:rPr>
          <w:rFonts w:ascii="Times New Roman" w:hAnsi="Times New Roman" w:eastAsia="宋体"/>
          <w:szCs w:val="21"/>
          <w:u w:val="single"/>
        </w:rPr>
        <w:t xml:space="preserve">                     </w:t>
      </w:r>
      <w:r>
        <w:rPr>
          <w:rFonts w:hint="eastAsia"/>
          <w:b/>
          <w:szCs w:val="21"/>
          <w:lang w:val="en-US" w:eastAsia="zh-CN"/>
        </w:rPr>
        <w:t xml:space="preserve">   </w:t>
      </w:r>
      <w:r>
        <w:rPr>
          <w:rFonts w:ascii="Times New Roman" w:hAnsi="Times New Roman" w:eastAsia="宋体"/>
          <w:color w:val="FF0000"/>
          <w:szCs w:val="21"/>
        </w:rPr>
        <w:t>*</w:t>
      </w:r>
      <w:r>
        <w:rPr>
          <w:rFonts w:ascii="Times New Roman" w:hAnsi="Times New Roman" w:eastAsia="宋体"/>
          <w:szCs w:val="21"/>
        </w:rPr>
        <w:t>实验室或部门：</w:t>
      </w:r>
      <w:r>
        <w:rPr>
          <w:rFonts w:ascii="Times New Roman" w:hAnsi="Times New Roman" w:eastAsia="宋体"/>
          <w:szCs w:val="21"/>
          <w:u w:val="single"/>
        </w:rPr>
        <w:t xml:space="preserve">                    </w:t>
      </w:r>
    </w:p>
    <w:p>
      <w:pPr>
        <w:pStyle w:val="4"/>
        <w:numPr>
          <w:ilvl w:val="0"/>
          <w:numId w:val="1"/>
        </w:numPr>
        <w:spacing w:before="80" w:after="80" w:line="400" w:lineRule="exact"/>
        <w:ind w:left="141" w:leftChars="67" w:firstLine="0" w:firstLineChars="0"/>
        <w:rPr>
          <w:rFonts w:hint="eastAsia"/>
          <w:b/>
          <w:szCs w:val="21"/>
          <w:lang w:val="en-US" w:eastAsia="zh-CN"/>
        </w:rPr>
      </w:pPr>
      <w:r>
        <w:rPr>
          <w:b/>
          <w:color w:val="FF0000"/>
          <w:szCs w:val="21"/>
        </w:rPr>
        <w:t>*</w:t>
      </w:r>
      <w:r>
        <w:rPr>
          <w:rFonts w:hint="eastAsia"/>
          <w:b/>
          <w:szCs w:val="21"/>
          <w:lang w:val="en-US" w:eastAsia="zh-CN"/>
        </w:rPr>
        <w:t>基本信息：</w:t>
      </w:r>
    </w:p>
    <w:p>
      <w:pPr>
        <w:pStyle w:val="4"/>
        <w:spacing w:before="40" w:after="40" w:line="400" w:lineRule="exact"/>
        <w:ind w:left="0" w:leftChars="0" w:firstLine="0" w:firstLineChars="0"/>
        <w:rPr>
          <w:rFonts w:eastAsiaTheme="minorEastAsia"/>
          <w:szCs w:val="21"/>
        </w:rPr>
      </w:pPr>
      <w:r>
        <w:rPr>
          <w:rFonts w:hint="eastAsia" w:eastAsiaTheme="minorEastAsia"/>
          <w:bCs/>
          <w:szCs w:val="21"/>
          <w:lang w:val="en-US" w:eastAsia="zh-CN"/>
        </w:rPr>
        <w:t>1</w:t>
      </w:r>
      <w:r>
        <w:rPr>
          <w:rFonts w:hint="eastAsia" w:eastAsiaTheme="minorEastAsia"/>
          <w:bCs/>
          <w:szCs w:val="21"/>
        </w:rPr>
        <w:t>）</w:t>
      </w:r>
      <w:r>
        <w:rPr>
          <w:rFonts w:eastAsiaTheme="minorEastAsia"/>
          <w:bCs/>
          <w:szCs w:val="21"/>
        </w:rPr>
        <w:t>样品类别</w:t>
      </w:r>
      <w:r>
        <w:rPr>
          <w:rFonts w:eastAsiaTheme="minorEastAsia"/>
          <w:szCs w:val="21"/>
        </w:rPr>
        <w:t>：</w:t>
      </w:r>
      <w:r>
        <w:rPr>
          <w:rFonts w:hint="eastAsia" w:eastAsiaTheme="minorEastAsia"/>
          <w:szCs w:val="21"/>
        </w:rPr>
        <w:t>_</w:t>
      </w:r>
      <w:r>
        <w:rPr>
          <w:rFonts w:eastAsiaTheme="minorEastAsia"/>
          <w:szCs w:val="21"/>
        </w:rPr>
        <w:t>_________</w:t>
      </w:r>
      <w:r>
        <w:rPr>
          <w:rFonts w:eastAsiaTheme="minorEastAsia"/>
          <w:b/>
          <w:szCs w:val="21"/>
        </w:rPr>
        <w:t>（</w:t>
      </w:r>
      <w:r>
        <w:rPr>
          <w:rFonts w:eastAsiaTheme="minorEastAsia"/>
          <w:szCs w:val="21"/>
        </w:rPr>
        <w:t>请从</w:t>
      </w:r>
      <w:r>
        <w:rPr>
          <w:rFonts w:hint="eastAsia" w:eastAsiaTheme="minorEastAsia"/>
          <w:szCs w:val="21"/>
        </w:rPr>
        <w:t>以下</w:t>
      </w:r>
      <w:r>
        <w:rPr>
          <w:rFonts w:eastAsiaTheme="minorEastAsia"/>
          <w:szCs w:val="21"/>
        </w:rPr>
        <w:t>选项中选择</w:t>
      </w:r>
      <w:r>
        <w:rPr>
          <w:rFonts w:hint="eastAsia" w:eastAsiaTheme="minorEastAsia"/>
          <w:szCs w:val="21"/>
        </w:rPr>
        <w:t>，</w:t>
      </w:r>
      <w:r>
        <w:rPr>
          <w:rFonts w:hint="eastAsia" w:eastAsiaTheme="minorEastAsia"/>
          <w:szCs w:val="21"/>
          <w:lang w:val="en-US" w:eastAsia="zh-CN"/>
        </w:rPr>
        <w:t>其他样本请在e.处</w:t>
      </w:r>
      <w:r>
        <w:rPr>
          <w:rFonts w:hint="eastAsia" w:eastAsiaTheme="minorEastAsia"/>
          <w:szCs w:val="21"/>
        </w:rPr>
        <w:t>注明样品类型</w:t>
      </w:r>
      <w:r>
        <w:rPr>
          <w:rFonts w:eastAsiaTheme="minorEastAsia"/>
          <w:b/>
          <w:szCs w:val="21"/>
        </w:rPr>
        <w:t>）</w:t>
      </w:r>
    </w:p>
    <w:p>
      <w:pPr>
        <w:pStyle w:val="4"/>
        <w:spacing w:before="40" w:after="40" w:line="400" w:lineRule="exact"/>
        <w:ind w:left="0" w:leftChars="0" w:firstLine="0" w:firstLineChars="0"/>
        <w:jc w:val="left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a.组织</w:t>
      </w:r>
      <w:r>
        <w:rPr>
          <w:rFonts w:hint="eastAsia" w:eastAsiaTheme="minorEastAsia"/>
          <w:szCs w:val="21"/>
        </w:rPr>
        <w:t>（</w:t>
      </w:r>
      <w:r>
        <w:rPr>
          <w:rFonts w:hint="eastAsia" w:eastAsiaTheme="minorEastAsia"/>
          <w:color w:val="FF0000"/>
          <w:szCs w:val="21"/>
        </w:rPr>
        <w:t>类型</w:t>
      </w:r>
      <w:r>
        <w:rPr>
          <w:rFonts w:hint="eastAsia" w:eastAsiaTheme="minorEastAsia"/>
          <w:szCs w:val="21"/>
        </w:rPr>
        <w:t>）</w:t>
      </w:r>
      <w:r>
        <w:rPr>
          <w:rFonts w:hint="eastAsia" w:eastAsiaTheme="minorEastAsia"/>
          <w:szCs w:val="21"/>
          <w:u w:val="single"/>
        </w:rPr>
        <w:t xml:space="preserve"> </w:t>
      </w:r>
      <w:r>
        <w:rPr>
          <w:rFonts w:eastAsiaTheme="minorEastAsia"/>
          <w:szCs w:val="21"/>
          <w:u w:val="single"/>
        </w:rPr>
        <w:t xml:space="preserve">    </w:t>
      </w:r>
      <w:r>
        <w:rPr>
          <w:rFonts w:hint="eastAsia" w:eastAsiaTheme="minorEastAsia"/>
          <w:szCs w:val="21"/>
          <w:u w:val="single"/>
          <w:lang w:val="en-US" w:eastAsia="zh-CN"/>
        </w:rPr>
        <w:t xml:space="preserve">   </w:t>
      </w:r>
      <w:r>
        <w:rPr>
          <w:rFonts w:eastAsiaTheme="minorEastAsia"/>
          <w:szCs w:val="21"/>
          <w:u w:val="single"/>
        </w:rPr>
        <w:t xml:space="preserve">  </w:t>
      </w:r>
      <w:r>
        <w:rPr>
          <w:rFonts w:eastAsiaTheme="minorEastAsia"/>
          <w:szCs w:val="21"/>
        </w:rPr>
        <w:t xml:space="preserve"> </w:t>
      </w:r>
      <w:r>
        <w:rPr>
          <w:rFonts w:hint="eastAsia" w:eastAsiaTheme="minorEastAsia"/>
          <w:szCs w:val="21"/>
          <w:lang w:val="en-US" w:eastAsia="zh-CN"/>
        </w:rPr>
        <w:t xml:space="preserve"> </w:t>
      </w:r>
      <w:r>
        <w:rPr>
          <w:rFonts w:eastAsiaTheme="minorEastAsia"/>
          <w:szCs w:val="21"/>
        </w:rPr>
        <w:t>b</w:t>
      </w:r>
      <w:r>
        <w:rPr>
          <w:rFonts w:hint="eastAsia" w:eastAsiaTheme="minorEastAsia"/>
          <w:szCs w:val="21"/>
          <w:lang w:val="en-US" w:eastAsia="zh-CN"/>
        </w:rPr>
        <w:t>.</w:t>
      </w:r>
      <w:r>
        <w:rPr>
          <w:rFonts w:eastAsiaTheme="minorEastAsia"/>
          <w:szCs w:val="21"/>
        </w:rPr>
        <w:t>培养细胞</w:t>
      </w:r>
      <w:r>
        <w:rPr>
          <w:rFonts w:hint="eastAsia" w:eastAsiaTheme="minorEastAsia"/>
          <w:szCs w:val="21"/>
        </w:rPr>
        <w:t>（</w:t>
      </w:r>
      <w:r>
        <w:rPr>
          <w:rFonts w:hint="eastAsia" w:eastAsiaTheme="minorEastAsia"/>
          <w:color w:val="FF0000"/>
          <w:szCs w:val="21"/>
        </w:rPr>
        <w:t>中英文全称</w:t>
      </w:r>
      <w:r>
        <w:rPr>
          <w:rFonts w:hint="eastAsia" w:eastAsiaTheme="minorEastAsia"/>
          <w:szCs w:val="21"/>
        </w:rPr>
        <w:t xml:space="preserve">） </w:t>
      </w:r>
      <w:r>
        <w:rPr>
          <w:rFonts w:hint="eastAsia" w:eastAsiaTheme="minorEastAsia"/>
          <w:szCs w:val="21"/>
          <w:u w:val="single"/>
        </w:rPr>
        <w:t xml:space="preserve">   </w:t>
      </w:r>
      <w:r>
        <w:rPr>
          <w:rFonts w:hint="eastAsia" w:eastAsiaTheme="minorEastAsia"/>
          <w:szCs w:val="21"/>
          <w:u w:val="single"/>
          <w:lang w:val="en-US" w:eastAsia="zh-CN"/>
        </w:rPr>
        <w:t xml:space="preserve">   </w:t>
      </w:r>
      <w:r>
        <w:rPr>
          <w:rFonts w:hint="eastAsia" w:eastAsiaTheme="minorEastAsia"/>
          <w:szCs w:val="21"/>
          <w:u w:val="single"/>
        </w:rPr>
        <w:t xml:space="preserve">     </w:t>
      </w:r>
      <w:r>
        <w:rPr>
          <w:rFonts w:eastAsiaTheme="minorEastAsia"/>
          <w:szCs w:val="21"/>
        </w:rPr>
        <w:t xml:space="preserve">   </w:t>
      </w:r>
    </w:p>
    <w:p>
      <w:pPr>
        <w:pStyle w:val="4"/>
        <w:spacing w:before="40" w:after="40" w:line="400" w:lineRule="exact"/>
        <w:ind w:left="0" w:leftChars="0" w:firstLine="0" w:firstLineChars="0"/>
        <w:jc w:val="left"/>
        <w:rPr>
          <w:rFonts w:ascii="Times New Roman" w:hAnsi="Times New Roman" w:eastAsia="宋体"/>
          <w:szCs w:val="21"/>
          <w:u w:val="single"/>
        </w:rPr>
      </w:pPr>
      <w:r>
        <w:rPr>
          <w:rFonts w:hint="eastAsia" w:eastAsiaTheme="minorEastAsia"/>
          <w:szCs w:val="21"/>
          <w:lang w:val="en-US" w:eastAsia="zh-CN"/>
        </w:rPr>
        <w:t>c</w:t>
      </w:r>
      <w:r>
        <w:rPr>
          <w:rFonts w:eastAsiaTheme="minorEastAsia"/>
          <w:szCs w:val="21"/>
        </w:rPr>
        <w:t>.</w:t>
      </w:r>
      <w:r>
        <w:rPr>
          <w:rFonts w:hint="eastAsia" w:eastAsiaTheme="minorEastAsia"/>
          <w:szCs w:val="21"/>
        </w:rPr>
        <w:t xml:space="preserve">血清/血浆 </w:t>
      </w:r>
      <w:r>
        <w:rPr>
          <w:rFonts w:eastAsiaTheme="minorEastAsia"/>
          <w:szCs w:val="21"/>
        </w:rPr>
        <w:t xml:space="preserve"> </w:t>
      </w:r>
      <w:r>
        <w:rPr>
          <w:rFonts w:hint="eastAsia" w:eastAsiaTheme="minorEastAsia"/>
          <w:szCs w:val="21"/>
          <w:lang w:val="en-US" w:eastAsia="zh-CN"/>
        </w:rPr>
        <w:t xml:space="preserve">  </w:t>
      </w:r>
      <w:r>
        <w:rPr>
          <w:rFonts w:eastAsiaTheme="minorEastAsia"/>
          <w:szCs w:val="21"/>
        </w:rPr>
        <w:t xml:space="preserve"> </w:t>
      </w:r>
      <w:r>
        <w:rPr>
          <w:rFonts w:hint="eastAsia" w:eastAsiaTheme="minorEastAsia"/>
          <w:szCs w:val="21"/>
          <w:lang w:val="en-US" w:eastAsia="zh-CN"/>
        </w:rPr>
        <w:t>d.</w:t>
      </w:r>
      <w:r>
        <w:rPr>
          <w:rFonts w:hint="eastAsia" w:eastAsiaTheme="minorEastAsia"/>
          <w:szCs w:val="21"/>
        </w:rPr>
        <w:t xml:space="preserve">全血 </w:t>
      </w:r>
      <w:r>
        <w:rPr>
          <w:rFonts w:eastAsiaTheme="minorEastAsia"/>
          <w:szCs w:val="21"/>
        </w:rPr>
        <w:t xml:space="preserve">  </w:t>
      </w:r>
      <w:r>
        <w:rPr>
          <w:rFonts w:hint="eastAsia" w:eastAsiaTheme="minorEastAsia"/>
          <w:szCs w:val="21"/>
          <w:lang w:val="en-US" w:eastAsia="zh-CN"/>
        </w:rPr>
        <w:t xml:space="preserve"> </w:t>
      </w:r>
      <w:r>
        <w:rPr>
          <w:rFonts w:eastAsiaTheme="minorEastAsia"/>
          <w:szCs w:val="21"/>
        </w:rPr>
        <w:t xml:space="preserve"> </w:t>
      </w:r>
      <w:r>
        <w:rPr>
          <w:rFonts w:hint="eastAsia" w:eastAsiaTheme="minorEastAsia"/>
          <w:szCs w:val="21"/>
          <w:lang w:val="en-US" w:eastAsia="zh-CN"/>
        </w:rPr>
        <w:t>e.</w:t>
      </w:r>
      <w:r>
        <w:rPr>
          <w:rFonts w:hint="eastAsia" w:eastAsiaTheme="minorEastAsia"/>
          <w:szCs w:val="21"/>
        </w:rPr>
        <w:t>其它</w:t>
      </w:r>
      <w:r>
        <w:rPr>
          <w:rFonts w:eastAsiaTheme="minorEastAsia"/>
          <w:szCs w:val="21"/>
        </w:rPr>
        <w:t>_______</w:t>
      </w:r>
    </w:p>
    <w:p>
      <w:pPr>
        <w:pStyle w:val="4"/>
        <w:numPr>
          <w:ilvl w:val="0"/>
          <w:numId w:val="1"/>
        </w:numPr>
        <w:spacing w:before="80" w:after="80" w:line="400" w:lineRule="exact"/>
        <w:ind w:left="141" w:leftChars="67" w:firstLine="0" w:firstLineChars="0"/>
        <w:rPr>
          <w:rFonts w:hint="eastAsia" w:eastAsiaTheme="minorEastAsia"/>
          <w:szCs w:val="21"/>
        </w:rPr>
      </w:pPr>
      <w:r>
        <w:rPr>
          <w:b/>
          <w:color w:val="FF0000"/>
          <w:szCs w:val="21"/>
        </w:rPr>
        <w:t>*</w:t>
      </w:r>
      <w:r>
        <w:rPr>
          <w:rFonts w:hint="eastAsia"/>
          <w:b/>
          <w:szCs w:val="21"/>
          <w:lang w:val="en-US" w:eastAsia="zh-CN"/>
        </w:rPr>
        <w:t>结果</w:t>
      </w:r>
      <w:r>
        <w:rPr>
          <w:b/>
          <w:szCs w:val="21"/>
        </w:rPr>
        <w:t>信息</w:t>
      </w:r>
      <w:r>
        <w:rPr>
          <w:rFonts w:hint="eastAsia" w:eastAsiaTheme="minorEastAsia"/>
          <w:szCs w:val="21"/>
          <w:lang w:eastAsia="zh-CN"/>
        </w:rPr>
        <w:t>（</w:t>
      </w:r>
      <w:r>
        <w:rPr>
          <w:rFonts w:hint="eastAsia" w:eastAsiaTheme="minorEastAsia"/>
          <w:szCs w:val="21"/>
          <w:lang w:val="en-US" w:eastAsia="zh-CN"/>
        </w:rPr>
        <w:t>注：RNA浓度为必填项，A260/280、A260/230可选填</w:t>
      </w:r>
      <w:r>
        <w:rPr>
          <w:rFonts w:hint="eastAsia" w:eastAsiaTheme="minorEastAsia"/>
          <w:szCs w:val="21"/>
          <w:lang w:eastAsia="zh-CN"/>
        </w:rPr>
        <w:t>）</w:t>
      </w:r>
    </w:p>
    <w:tbl>
      <w:tblPr>
        <w:tblStyle w:val="2"/>
        <w:tblW w:w="8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138"/>
        <w:gridCol w:w="2537"/>
        <w:gridCol w:w="2300"/>
        <w:gridCol w:w="21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 w:bidi="ar"/>
              </w:rPr>
              <w:t>No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5"/>
                <w:szCs w:val="15"/>
              </w:rPr>
              <w:t>.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eastAsia="宋体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lang w:val="en-US" w:eastAsia="zh-CN" w:bidi="ar"/>
              </w:rPr>
              <w:t>基因名称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eastAsia="宋体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lang w:val="en-US" w:eastAsia="zh-CN" w:bidi="ar"/>
              </w:rPr>
              <w:t>A260/280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eastAsia="宋体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lang w:val="en-US" w:eastAsia="zh-CN" w:bidi="ar"/>
              </w:rPr>
              <w:t>A260/230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eastAsia="宋体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lang w:val="en-US" w:eastAsia="zh-CN" w:bidi="ar"/>
              </w:rPr>
              <w:t>RNA浓度（ng/ul）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示例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5"/>
                <w:szCs w:val="15"/>
                <w:u w:val="none"/>
                <w:lang w:val="en-US" w:eastAsia="zh-CN"/>
              </w:rPr>
            </w:pPr>
            <w:r>
              <w:rPr>
                <w:rStyle w:val="5"/>
                <w:rFonts w:hint="eastAsia" w:eastAsia="宋体"/>
                <w:lang w:val="en-US" w:eastAsia="zh-CN" w:bidi="ar"/>
              </w:rPr>
              <w:t>样本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示例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eastAsia="宋体"/>
                <w:lang w:val="en-US" w:eastAsia="zh-CN" w:bidi="ar"/>
              </w:rPr>
              <w:t>样本</w:t>
            </w:r>
            <w:r>
              <w:rPr>
                <w:rStyle w:val="5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.03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示例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eastAsia="宋体"/>
                <w:lang w:val="en-US" w:eastAsia="zh-CN" w:bidi="ar"/>
              </w:rPr>
              <w:t>样本</w:t>
            </w:r>
            <w:r>
              <w:rPr>
                <w:rStyle w:val="5"/>
                <w:rFonts w:eastAsia="宋体"/>
                <w:lang w:val="en-US" w:eastAsia="zh-CN" w:bidi="ar"/>
              </w:rPr>
              <w:t>3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1.88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1.88 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141" w:leftChars="67" w:firstLine="0" w:firstLineChars="0"/>
        <w:rPr>
          <w:rFonts w:hint="default"/>
          <w:b/>
          <w:bCs/>
          <w:lang w:val="en-US" w:eastAsia="zh-CN"/>
        </w:rPr>
      </w:pPr>
      <w:r>
        <w:rPr>
          <w:b/>
          <w:color w:val="FF0000"/>
          <w:szCs w:val="21"/>
        </w:rPr>
        <w:t>*</w:t>
      </w:r>
      <w:r>
        <w:rPr>
          <w:rFonts w:hint="eastAsia"/>
          <w:b/>
          <w:bCs/>
          <w:lang w:val="en-US" w:eastAsia="zh-CN"/>
        </w:rPr>
        <w:t>RNA琼脂糖凝胶结果图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tbl>
      <w:tblPr>
        <w:tblStyle w:val="2"/>
        <w:tblW w:w="83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73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品牌</w:t>
            </w:r>
          </w:p>
        </w:tc>
        <w:tc>
          <w:tcPr>
            <w:tcW w:w="7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RNA琼脂糖凝胶结果图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思科捷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drawing>
                <wp:inline distT="0" distB="0" distL="114300" distR="114300">
                  <wp:extent cx="1344930" cy="1389380"/>
                  <wp:effectExtent l="0" t="0" r="11430" b="12700"/>
                  <wp:docPr id="9421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12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92" t="28300" b="37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ED9BDF"/>
    <w:multiLevelType w:val="singleLevel"/>
    <w:tmpl w:val="7AED9BD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927D3"/>
    <w:rsid w:val="011A5F0B"/>
    <w:rsid w:val="01FB16D7"/>
    <w:rsid w:val="02B0120D"/>
    <w:rsid w:val="19D84C9F"/>
    <w:rsid w:val="223927D3"/>
    <w:rsid w:val="22972290"/>
    <w:rsid w:val="25F77002"/>
    <w:rsid w:val="297A7631"/>
    <w:rsid w:val="2A7740F2"/>
    <w:rsid w:val="30A85215"/>
    <w:rsid w:val="30B95917"/>
    <w:rsid w:val="3184668F"/>
    <w:rsid w:val="3527401C"/>
    <w:rsid w:val="36341E25"/>
    <w:rsid w:val="39A92D45"/>
    <w:rsid w:val="3B091724"/>
    <w:rsid w:val="3B9C67A0"/>
    <w:rsid w:val="3DC60CD3"/>
    <w:rsid w:val="410530CE"/>
    <w:rsid w:val="41C512F5"/>
    <w:rsid w:val="457C5F86"/>
    <w:rsid w:val="4C2D1C2B"/>
    <w:rsid w:val="50EF0197"/>
    <w:rsid w:val="55A23871"/>
    <w:rsid w:val="5B665835"/>
    <w:rsid w:val="5E596B0B"/>
    <w:rsid w:val="62241971"/>
    <w:rsid w:val="64EA7D1B"/>
    <w:rsid w:val="65B7517B"/>
    <w:rsid w:val="68DB3518"/>
    <w:rsid w:val="69C642F7"/>
    <w:rsid w:val="70703E4E"/>
    <w:rsid w:val="734C11DD"/>
    <w:rsid w:val="7BFB7288"/>
    <w:rsid w:val="7C7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2020-11-27T00:58:00Z</dcterms:created>
  <dc:creator>Administrator</dc:creator>
  <cp:lastModifiedBy>杰米杰米</cp:lastModifiedBy>
  <dcterms:modified xsi:type="dcterms:W3CDTF">2021-04-06T03:12:50Z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178E8E2951154C8BA08404B7DD0927F4</vt:lpwstr>
  </property>
</Properties>
</file>